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0C" w:rsidRDefault="00C76DA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br/>
      </w:r>
    </w:p>
    <w:p w:rsidR="006956BE" w:rsidRDefault="00C76DA9" w:rsidP="00C76DA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C76DA9">
        <w:rPr>
          <w:rFonts w:ascii="Times New Roman" w:hAnsi="Times New Roman" w:cs="Times New Roman"/>
          <w:sz w:val="32"/>
          <w:szCs w:val="32"/>
        </w:rPr>
        <w:t>Біологічна</w:t>
      </w:r>
      <w:proofErr w:type="spellEnd"/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безпека</w:t>
      </w:r>
      <w:proofErr w:type="spellEnd"/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6DA9">
        <w:rPr>
          <w:rFonts w:ascii="Times New Roman" w:hAnsi="Times New Roman" w:cs="Times New Roman"/>
          <w:sz w:val="32"/>
          <w:szCs w:val="32"/>
        </w:rPr>
        <w:t>та</w:t>
      </w:r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біологічний</w:t>
      </w:r>
      <w:proofErr w:type="spellEnd"/>
      <w:r w:rsidRPr="006956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захист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(продовження попередньої лекції)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Біологічна безпека – це збереження живими організмами своєї біологічної сутності, біологічних якостей,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системоутворвальних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зв’язків  і характеристик, що досягається шляхом попередження, зменшення й елімінації негативного впливу факторів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біологічніх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фізичних, хімічних) на б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 xml:space="preserve">іологічну структуру та функцію людини в сьогоденні та майбутні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пооліннях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на біологічні об’єкти  природного середовища, також 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сільскогосподарськи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тварини й рослини.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Біологічна безпека – це ступінь захищеності об’єкта від впливу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біоризиків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що виникають унаслідок інфекційних захворювань,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біокатастроф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біотероризму, бактерійного забруднення продуктів харчування, забруднення природних ресурсів (води,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грунту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введення чужорідних вірусних або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трансгенних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генів або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пріонів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потенційних біологічних ризиків при роботі в лабораторіях, впливу генної інженерії або генної терапії, тобто – це запобігання школи від потенційних і реальних біологічних загроз.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У широкому розумінні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формульовання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біологічної безпеки включає стан захищеності важливих інтересів особи, суспільства й держави, що виступають як сукупність потреб, задоволення яких надійно забезпечує існування та можливості прогресивного розвитку.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Питання біологічної небезпеки/безпеки різноманітні й охоплюють багато сфер життєдіяльності людини: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-епідемічна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безпека;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-віськова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безпека;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-безпека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лікарських засобів (хімічне та біологічне забруднення, фальсифікація;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-безпека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харчових продуктів (ГМО);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-екологічна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безпека (зміна біологічного різноманіття, порушення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екологічної рівноваги, поява нових резервуарів інфекцій).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Біологічне різноманіття – термін, запропонований вченими Томасом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Лавджоєм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(1980) й Едвардом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Вілсоном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(1986) у доповіді на першому Американському форумі з біологічного  розмаїття, організованому Національною радою досліджень. Загальноприйняте визначення цього терміна – «варіантність життя на всіх рівнях організації». Відповідно до іншого визначення, – це ступінь відносної різноманітності серед організмів, що належать до певної екосистеми.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Біологічне різноманіття означає відмінність властивостей живих організмів з усіх джерел: наземних, морських та інших водних екосистем. Це поняття включає різноманітність у межах виду, між видами й різноманіття екосистем. Вид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omo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sapiens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окремі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особинитеж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екосистеми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DA9">
        <w:rPr>
          <w:rFonts w:ascii="Times New Roman" w:hAnsi="Times New Roman" w:cs="Times New Roman"/>
          <w:sz w:val="32"/>
          <w:szCs w:val="32"/>
        </w:rPr>
        <w:t>планети</w:t>
      </w:r>
      <w:proofErr w:type="spellEnd"/>
      <w:r w:rsidRPr="00C76DA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Екологи дають таке визначення: біологічне різноманіття – це сукупність генів та екосистем у регіоні.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Виходячи з цих положень, біологічна безпека – це запобігання широкомасштабній втраті біологічної цілісності.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Каталізатором активності в галузі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бепеки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є біологічні загрози та ризики. Біологічна безпека як наука поєднує теорію та практику захисту людини від небезпечних біотичних факторів, як інженерна дисципліна – система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медико-біологічних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організаційних та інженерно-технічних заходів і засобів, спрямованих на захист персоналу, що працює, населення та навколишнього середовища від впливу патогенних біологічних агентів.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Національна біологічна безпека – це система організаційних і технічних заходів, спрямованих на запобігання  шкоди та досягнення захищеності особи, суспільства й держави від потенційних і реальних біологічних загроз.  </w:t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br/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br/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t>Біологічний захист – це комплекс заходів щодо забезпечення: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 xml:space="preserve">1)збереження інфекційних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патогенів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і токсинів з метою запобігання їх впливу на здоров</w:t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людини, тварин,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навколишне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середовище,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lastRenderedPageBreak/>
        <w:t>економику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шляхом контролю за епідемічними спалахами захворювання у середини країни;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 xml:space="preserve">2) захисту від ризиків, зумовлених завезенням у країну екзотичних інфекцій і захворювань,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нозокоміальних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інфекцій;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>3) ліквідації скотомогильників;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 xml:space="preserve">4) збереження, контрою й обліку інфекційних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патогенів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і токсинів у мікробіологічних лабораторіях з метою запобігання їх втрати, крадіжки, неправильного використання, диверсії, несанкціонованого доступу або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навмісного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несанкціонованого вивільнення;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>5) автоматизації небезпечних процедур при роботі з тваринами в мікробіологічних лабораторіях.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 xml:space="preserve">Згідно з законами та настановами, прийнятими урядом України,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приритетом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державної політики у сфері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біобезпеки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та біологічного захисту є здійснення системних заходів щодо створення та функціонування національної системи біологічної безпеки та біологічного захисту, проектування та будівництва лабораторій для проведення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біомедичних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досліджень із включенням елементів захисту на всіх етапах досліджень із включенням елементів захисту на всіх етапах  досліджень і безпечної утилізації відходів залежно від рівня біологічної небезпеки, використання засобів імунопрофілактики й індивідуального захисту фахівців лабораторій і населення,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продії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проявам біотероризму, захисту населення від безконтрольного та протиправного поширення ГМО, збереження здорового та безпечного навколишнього середовища, а також поліпшення матеріально-технічного стану лабораторій, установ і закладів, визначають кількісний і якісний вміст ГМО в продукції рослинного й тваринного походження,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встановленняїх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впливу на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навколишне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 xml:space="preserve"> середовище, зокрема </w:t>
      </w:r>
      <w:proofErr w:type="spellStart"/>
      <w:r w:rsidR="006956BE">
        <w:rPr>
          <w:rFonts w:ascii="Times New Roman" w:hAnsi="Times New Roman" w:cs="Times New Roman"/>
          <w:sz w:val="32"/>
          <w:szCs w:val="32"/>
          <w:lang w:val="uk-UA"/>
        </w:rPr>
        <w:t>біорізноманіття</w:t>
      </w:r>
      <w:proofErr w:type="spellEnd"/>
      <w:r w:rsidR="006956BE">
        <w:rPr>
          <w:rFonts w:ascii="Times New Roman" w:hAnsi="Times New Roman" w:cs="Times New Roman"/>
          <w:sz w:val="32"/>
          <w:szCs w:val="32"/>
          <w:lang w:val="uk-UA"/>
        </w:rPr>
        <w:t>, з урахуванням ризиків для здоров</w:t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6956BE" w:rsidRPr="006956B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t>людини.</w:t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</w:r>
      <w:r w:rsidR="006956BE"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Контрольні  питання</w:t>
      </w:r>
    </w:p>
    <w:p w:rsidR="006956BE" w:rsidRPr="006956BE" w:rsidRDefault="006956BE" w:rsidP="006956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Дайте  визначення поняття «біологічна безпека».</w:t>
      </w:r>
      <w:r w:rsidRPr="006956BE">
        <w:rPr>
          <w:rFonts w:ascii="Times New Roman" w:hAnsi="Times New Roman" w:cs="Times New Roman"/>
          <w:sz w:val="32"/>
          <w:szCs w:val="32"/>
          <w:lang w:val="uk-UA"/>
        </w:rPr>
        <w:br w:type="page"/>
      </w:r>
    </w:p>
    <w:p w:rsidR="00C76DA9" w:rsidRPr="00C76DA9" w:rsidRDefault="006956BE" w:rsidP="00C76DA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 xml:space="preserve"> 2. У якому році запропоновано термін «біологічне різноманіття»?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3. Що є пріоритетом державної політики України у сфері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біобезпеки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біозахисту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?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( Далі буде).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Доцент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КоньковА.М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  <w:r w:rsidR="00C76DA9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C76DA9"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C76DA9" w:rsidRPr="00C76DA9" w:rsidSect="00C5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9A3"/>
    <w:multiLevelType w:val="hybridMultilevel"/>
    <w:tmpl w:val="5416294E"/>
    <w:lvl w:ilvl="0" w:tplc="778A7D3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2EB7DBA"/>
    <w:multiLevelType w:val="hybridMultilevel"/>
    <w:tmpl w:val="EBC0B2D0"/>
    <w:lvl w:ilvl="0" w:tplc="779AC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DA9"/>
    <w:rsid w:val="00113EC3"/>
    <w:rsid w:val="006956BE"/>
    <w:rsid w:val="00C5220C"/>
    <w:rsid w:val="00C7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35BB-8254-4389-A9EF-8D92B069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2020-04-28T06:39:00Z</dcterms:created>
  <dcterms:modified xsi:type="dcterms:W3CDTF">2020-04-28T09:57:00Z</dcterms:modified>
</cp:coreProperties>
</file>